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74F" w:rsidRPr="006E374F" w:rsidRDefault="006E374F" w:rsidP="006E374F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374F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spellStart"/>
      <w:proofErr w:type="gramStart"/>
      <w:r w:rsidRPr="006E374F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proofErr w:type="gramEnd"/>
      <w:r w:rsidRPr="006E374F">
        <w:rPr>
          <w:rFonts w:ascii="Times New Roman" w:hAnsi="Times New Roman" w:cs="Times New Roman"/>
          <w:b/>
          <w:bCs/>
          <w:sz w:val="28"/>
          <w:szCs w:val="28"/>
        </w:rPr>
        <w:t xml:space="preserve"> о к  74</w:t>
      </w:r>
      <w:r w:rsidRPr="006E374F">
        <w:rPr>
          <w:rFonts w:ascii="Times New Roman" w:hAnsi="Times New Roman" w:cs="Times New Roman"/>
          <w:b/>
          <w:bCs/>
          <w:sz w:val="28"/>
          <w:szCs w:val="28"/>
        </w:rPr>
        <w:br/>
        <w:t>ВЫЧИТАНИЕ ПРЕДШЕСТВУЮЩЕГО ЧИСЛА</w:t>
      </w:r>
    </w:p>
    <w:p w:rsidR="006E374F" w:rsidRPr="006E374F" w:rsidRDefault="006E374F" w:rsidP="006E374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374F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6E374F">
        <w:rPr>
          <w:rFonts w:ascii="Times New Roman" w:hAnsi="Times New Roman" w:cs="Times New Roman"/>
          <w:sz w:val="28"/>
          <w:szCs w:val="28"/>
        </w:rPr>
        <w:t xml:space="preserve"> рассмотреть случаи вычитания предшествующего числа; закреплять знание состава чисел первого десятка; совершенствовать вычислительные навыки; развивать внимание и умение делать выводы.</w:t>
      </w:r>
    </w:p>
    <w:p w:rsidR="006E374F" w:rsidRPr="006E374F" w:rsidRDefault="006E374F" w:rsidP="006E374F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374F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6E374F" w:rsidRPr="006E374F" w:rsidRDefault="006E374F" w:rsidP="006E374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374F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6E374F" w:rsidRPr="006E374F" w:rsidRDefault="006E374F" w:rsidP="006E374F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374F"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374F">
        <w:rPr>
          <w:rFonts w:ascii="Times New Roman" w:hAnsi="Times New Roman" w:cs="Times New Roman"/>
          <w:sz w:val="28"/>
          <w:szCs w:val="28"/>
        </w:rPr>
        <w:t>1. Перед вами три игрушки: машинка, кубик, рыбка. Запишите первыми буквами, как их можно расставить тройками, чтобы в каждой тройке игрушки были разными, а одинаковых троек не было. Две первые строчки записаны. Продолжите остальные.</w:t>
      </w:r>
    </w:p>
    <w:p w:rsidR="006E374F" w:rsidRPr="006E374F" w:rsidRDefault="006E374F" w:rsidP="006E374F">
      <w:pPr>
        <w:tabs>
          <w:tab w:val="left" w:pos="1140"/>
          <w:tab w:val="left" w:pos="1845"/>
          <w:tab w:val="left" w:pos="2835"/>
        </w:tabs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E374F">
        <w:rPr>
          <w:rFonts w:ascii="Times New Roman" w:hAnsi="Times New Roman" w:cs="Times New Roman"/>
          <w:sz w:val="28"/>
          <w:szCs w:val="28"/>
          <w:u w:val="single"/>
        </w:rPr>
        <w:t>М.  К.  Р.</w:t>
      </w:r>
    </w:p>
    <w:p w:rsidR="006E374F" w:rsidRPr="006E374F" w:rsidRDefault="006E374F" w:rsidP="006E374F">
      <w:pPr>
        <w:tabs>
          <w:tab w:val="left" w:pos="1140"/>
          <w:tab w:val="left" w:pos="1845"/>
          <w:tab w:val="left" w:pos="2835"/>
        </w:tabs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E374F">
        <w:rPr>
          <w:rFonts w:ascii="Times New Roman" w:hAnsi="Times New Roman" w:cs="Times New Roman"/>
          <w:sz w:val="28"/>
          <w:szCs w:val="28"/>
          <w:u w:val="single"/>
        </w:rPr>
        <w:t>М.  Р.  К.</w:t>
      </w:r>
    </w:p>
    <w:p w:rsidR="006E374F" w:rsidRPr="006E374F" w:rsidRDefault="006E374F" w:rsidP="006E374F">
      <w:pPr>
        <w:tabs>
          <w:tab w:val="left" w:pos="1140"/>
          <w:tab w:val="left" w:pos="1845"/>
          <w:tab w:val="left" w:pos="2835"/>
        </w:tabs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E374F">
        <w:rPr>
          <w:rFonts w:ascii="Times New Roman" w:hAnsi="Times New Roman" w:cs="Times New Roman"/>
          <w:sz w:val="28"/>
          <w:szCs w:val="28"/>
          <w:u w:val="single"/>
        </w:rPr>
        <w:t>_______</w:t>
      </w:r>
    </w:p>
    <w:p w:rsidR="006E374F" w:rsidRPr="006E374F" w:rsidRDefault="006E374F" w:rsidP="006E374F">
      <w:pPr>
        <w:tabs>
          <w:tab w:val="left" w:pos="1140"/>
          <w:tab w:val="left" w:pos="1845"/>
          <w:tab w:val="left" w:pos="2835"/>
        </w:tabs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E374F">
        <w:rPr>
          <w:rFonts w:ascii="Times New Roman" w:hAnsi="Times New Roman" w:cs="Times New Roman"/>
          <w:sz w:val="28"/>
          <w:szCs w:val="28"/>
          <w:u w:val="single"/>
        </w:rPr>
        <w:t>_______</w:t>
      </w:r>
    </w:p>
    <w:p w:rsidR="006E374F" w:rsidRPr="006E374F" w:rsidRDefault="006E374F" w:rsidP="006E374F">
      <w:pPr>
        <w:tabs>
          <w:tab w:val="left" w:pos="1140"/>
          <w:tab w:val="left" w:pos="1845"/>
          <w:tab w:val="left" w:pos="2835"/>
        </w:tabs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E374F">
        <w:rPr>
          <w:rFonts w:ascii="Times New Roman" w:hAnsi="Times New Roman" w:cs="Times New Roman"/>
          <w:sz w:val="28"/>
          <w:szCs w:val="28"/>
          <w:u w:val="single"/>
        </w:rPr>
        <w:t>_______</w:t>
      </w:r>
    </w:p>
    <w:p w:rsidR="006E374F" w:rsidRPr="006E374F" w:rsidRDefault="006E374F" w:rsidP="006E374F">
      <w:pPr>
        <w:tabs>
          <w:tab w:val="left" w:pos="1140"/>
          <w:tab w:val="left" w:pos="1845"/>
          <w:tab w:val="left" w:pos="2835"/>
        </w:tabs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E374F">
        <w:rPr>
          <w:rFonts w:ascii="Times New Roman" w:hAnsi="Times New Roman" w:cs="Times New Roman"/>
          <w:sz w:val="28"/>
          <w:szCs w:val="28"/>
          <w:u w:val="single"/>
        </w:rPr>
        <w:t>_______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374F">
        <w:rPr>
          <w:rFonts w:ascii="Times New Roman" w:hAnsi="Times New Roman" w:cs="Times New Roman"/>
          <w:sz w:val="28"/>
          <w:szCs w:val="28"/>
        </w:rPr>
        <w:t>2. Найдите «лишний» столбик.</w:t>
      </w:r>
    </w:p>
    <w:p w:rsidR="006E374F" w:rsidRPr="006E374F" w:rsidRDefault="006E374F" w:rsidP="006E374F">
      <w:pPr>
        <w:autoSpaceDE w:val="0"/>
        <w:autoSpaceDN w:val="0"/>
        <w:adjustRightInd w:val="0"/>
        <w:spacing w:after="0" w:line="252" w:lineRule="auto"/>
        <w:ind w:firstLine="2265"/>
        <w:rPr>
          <w:rFonts w:ascii="Times New Roman" w:hAnsi="Times New Roman" w:cs="Times New Roman"/>
          <w:sz w:val="28"/>
          <w:szCs w:val="28"/>
        </w:rPr>
      </w:pPr>
      <w:r w:rsidRPr="006E374F">
        <w:rPr>
          <w:rFonts w:ascii="Times New Roman" w:hAnsi="Times New Roman" w:cs="Times New Roman"/>
          <w:sz w:val="28"/>
          <w:szCs w:val="28"/>
        </w:rPr>
        <w:tab/>
      </w:r>
      <w:r w:rsidRPr="006E374F">
        <w:rPr>
          <w:rFonts w:ascii="Times New Roman" w:hAnsi="Times New Roman" w:cs="Times New Roman"/>
          <w:sz w:val="28"/>
          <w:szCs w:val="28"/>
        </w:rPr>
        <w:tab/>
        <w:t>1</w:t>
      </w:r>
      <w:r w:rsidRPr="006E374F">
        <w:rPr>
          <w:rFonts w:ascii="Times New Roman" w:hAnsi="Times New Roman" w:cs="Times New Roman"/>
          <w:sz w:val="28"/>
          <w:szCs w:val="28"/>
        </w:rPr>
        <w:tab/>
        <w:t>5</w:t>
      </w:r>
      <w:r w:rsidRPr="006E374F">
        <w:rPr>
          <w:rFonts w:ascii="Times New Roman" w:hAnsi="Times New Roman" w:cs="Times New Roman"/>
          <w:sz w:val="28"/>
          <w:szCs w:val="28"/>
        </w:rPr>
        <w:tab/>
        <w:t>2</w:t>
      </w:r>
      <w:r w:rsidRPr="006E374F">
        <w:rPr>
          <w:rFonts w:ascii="Times New Roman" w:hAnsi="Times New Roman" w:cs="Times New Roman"/>
          <w:sz w:val="28"/>
          <w:szCs w:val="28"/>
        </w:rPr>
        <w:tab/>
        <w:t>8</w:t>
      </w:r>
    </w:p>
    <w:p w:rsidR="006E374F" w:rsidRPr="006E374F" w:rsidRDefault="006E374F" w:rsidP="006E374F">
      <w:pPr>
        <w:autoSpaceDE w:val="0"/>
        <w:autoSpaceDN w:val="0"/>
        <w:adjustRightInd w:val="0"/>
        <w:spacing w:after="0" w:line="252" w:lineRule="auto"/>
        <w:ind w:firstLine="2265"/>
        <w:rPr>
          <w:rFonts w:ascii="Times New Roman" w:hAnsi="Times New Roman" w:cs="Times New Roman"/>
          <w:sz w:val="28"/>
          <w:szCs w:val="28"/>
        </w:rPr>
      </w:pPr>
      <w:r w:rsidRPr="006E374F">
        <w:rPr>
          <w:rFonts w:ascii="Times New Roman" w:hAnsi="Times New Roman" w:cs="Times New Roman"/>
          <w:sz w:val="28"/>
          <w:szCs w:val="28"/>
        </w:rPr>
        <w:tab/>
      </w:r>
      <w:r w:rsidRPr="006E374F">
        <w:rPr>
          <w:rFonts w:ascii="Times New Roman" w:hAnsi="Times New Roman" w:cs="Times New Roman"/>
          <w:sz w:val="28"/>
          <w:szCs w:val="28"/>
        </w:rPr>
        <w:tab/>
        <w:t>2</w:t>
      </w:r>
      <w:r w:rsidRPr="006E374F">
        <w:rPr>
          <w:rFonts w:ascii="Times New Roman" w:hAnsi="Times New Roman" w:cs="Times New Roman"/>
          <w:sz w:val="28"/>
          <w:szCs w:val="28"/>
        </w:rPr>
        <w:tab/>
        <w:t>6</w:t>
      </w:r>
      <w:r w:rsidRPr="006E374F">
        <w:rPr>
          <w:rFonts w:ascii="Times New Roman" w:hAnsi="Times New Roman" w:cs="Times New Roman"/>
          <w:sz w:val="28"/>
          <w:szCs w:val="28"/>
        </w:rPr>
        <w:tab/>
        <w:t>4</w:t>
      </w:r>
      <w:r w:rsidRPr="006E374F">
        <w:rPr>
          <w:rFonts w:ascii="Times New Roman" w:hAnsi="Times New Roman" w:cs="Times New Roman"/>
          <w:sz w:val="28"/>
          <w:szCs w:val="28"/>
        </w:rPr>
        <w:tab/>
        <w:t>9</w:t>
      </w:r>
    </w:p>
    <w:p w:rsidR="006E374F" w:rsidRPr="006E374F" w:rsidRDefault="006E374F" w:rsidP="006E374F">
      <w:pPr>
        <w:autoSpaceDE w:val="0"/>
        <w:autoSpaceDN w:val="0"/>
        <w:adjustRightInd w:val="0"/>
        <w:spacing w:after="0" w:line="252" w:lineRule="auto"/>
        <w:ind w:firstLine="2265"/>
        <w:rPr>
          <w:rFonts w:ascii="Times New Roman" w:hAnsi="Times New Roman" w:cs="Times New Roman"/>
          <w:sz w:val="28"/>
          <w:szCs w:val="28"/>
        </w:rPr>
      </w:pPr>
      <w:r w:rsidRPr="006E374F">
        <w:rPr>
          <w:rFonts w:ascii="Times New Roman" w:hAnsi="Times New Roman" w:cs="Times New Roman"/>
          <w:sz w:val="28"/>
          <w:szCs w:val="28"/>
        </w:rPr>
        <w:tab/>
      </w:r>
      <w:r w:rsidRPr="006E374F">
        <w:rPr>
          <w:rFonts w:ascii="Times New Roman" w:hAnsi="Times New Roman" w:cs="Times New Roman"/>
          <w:sz w:val="28"/>
          <w:szCs w:val="28"/>
        </w:rPr>
        <w:tab/>
        <w:t>3</w:t>
      </w:r>
      <w:r w:rsidRPr="006E374F">
        <w:rPr>
          <w:rFonts w:ascii="Times New Roman" w:hAnsi="Times New Roman" w:cs="Times New Roman"/>
          <w:sz w:val="28"/>
          <w:szCs w:val="28"/>
        </w:rPr>
        <w:tab/>
        <w:t>7</w:t>
      </w:r>
      <w:r w:rsidRPr="006E374F">
        <w:rPr>
          <w:rFonts w:ascii="Times New Roman" w:hAnsi="Times New Roman" w:cs="Times New Roman"/>
          <w:sz w:val="28"/>
          <w:szCs w:val="28"/>
        </w:rPr>
        <w:tab/>
        <w:t>6</w:t>
      </w:r>
      <w:r w:rsidRPr="006E374F">
        <w:rPr>
          <w:rFonts w:ascii="Times New Roman" w:hAnsi="Times New Roman" w:cs="Times New Roman"/>
          <w:sz w:val="28"/>
          <w:szCs w:val="28"/>
        </w:rPr>
        <w:tab/>
        <w:t>10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374F">
        <w:rPr>
          <w:rFonts w:ascii="Times New Roman" w:hAnsi="Times New Roman" w:cs="Times New Roman"/>
          <w:sz w:val="28"/>
          <w:szCs w:val="28"/>
        </w:rPr>
        <w:t>3. Сравните выражения, не вычисляя их.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374F">
        <w:rPr>
          <w:rFonts w:ascii="Times New Roman" w:hAnsi="Times New Roman" w:cs="Times New Roman"/>
          <w:sz w:val="28"/>
          <w:szCs w:val="28"/>
        </w:rPr>
        <w:t>8 – 1 ... 8 + 1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374F">
        <w:rPr>
          <w:rFonts w:ascii="Times New Roman" w:hAnsi="Times New Roman" w:cs="Times New Roman"/>
          <w:sz w:val="28"/>
          <w:szCs w:val="28"/>
        </w:rPr>
        <w:t>6 + 2 ... 6 – 2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374F">
        <w:rPr>
          <w:rFonts w:ascii="Times New Roman" w:hAnsi="Times New Roman" w:cs="Times New Roman"/>
          <w:sz w:val="28"/>
          <w:szCs w:val="28"/>
        </w:rPr>
        <w:t>7 – 1 ... 7 + 1</w:t>
      </w:r>
    </w:p>
    <w:p w:rsidR="006E374F" w:rsidRPr="006E374F" w:rsidRDefault="006E374F" w:rsidP="006E374F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374F">
        <w:rPr>
          <w:rFonts w:ascii="Times New Roman" w:hAnsi="Times New Roman" w:cs="Times New Roman"/>
          <w:sz w:val="28"/>
          <w:szCs w:val="28"/>
        </w:rPr>
        <w:t>4 + 0 ... 4 – 0</w:t>
      </w:r>
    </w:p>
    <w:p w:rsidR="006E374F" w:rsidRPr="006E374F" w:rsidRDefault="006E374F" w:rsidP="006E374F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374F">
        <w:rPr>
          <w:rFonts w:ascii="Times New Roman" w:hAnsi="Times New Roman" w:cs="Times New Roman"/>
          <w:sz w:val="28"/>
          <w:szCs w:val="28"/>
        </w:rPr>
        <w:t>0 + 5 ... 5 + 0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374F"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374F">
        <w:rPr>
          <w:rFonts w:ascii="Times New Roman" w:hAnsi="Times New Roman" w:cs="Times New Roman"/>
          <w:sz w:val="28"/>
          <w:szCs w:val="28"/>
        </w:rPr>
        <w:t>– Используя рисунки на доске, составьте соответствующие математические записи.</w:t>
      </w:r>
    </w:p>
    <w:tbl>
      <w:tblPr>
        <w:tblW w:w="525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973"/>
        <w:gridCol w:w="1277"/>
      </w:tblGrid>
      <w:tr w:rsidR="006E374F" w:rsidRPr="006E374F">
        <w:trPr>
          <w:tblCellSpacing w:w="-8" w:type="dxa"/>
          <w:jc w:val="center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17600" cy="241300"/>
                  <wp:effectExtent l="1905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600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374F">
              <w:rPr>
                <w:rFonts w:ascii="Times New Roman" w:hAnsi="Times New Roman" w:cs="Times New Roman"/>
                <w:sz w:val="28"/>
                <w:szCs w:val="28"/>
              </w:rPr>
              <w:t>4 – 3</w:t>
            </w:r>
          </w:p>
        </w:tc>
      </w:tr>
      <w:tr w:rsidR="006E374F" w:rsidRPr="006E374F">
        <w:trPr>
          <w:tblCellSpacing w:w="-8" w:type="dxa"/>
          <w:jc w:val="center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06600" cy="25400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0" cy="25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374F">
              <w:rPr>
                <w:rFonts w:ascii="Times New Roman" w:hAnsi="Times New Roman" w:cs="Times New Roman"/>
                <w:sz w:val="28"/>
                <w:szCs w:val="28"/>
              </w:rPr>
              <w:t>7 – 6</w:t>
            </w:r>
          </w:p>
        </w:tc>
      </w:tr>
      <w:tr w:rsidR="006E374F" w:rsidRPr="006E374F">
        <w:trPr>
          <w:tblCellSpacing w:w="-8" w:type="dxa"/>
          <w:jc w:val="center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24000" cy="24130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374F">
              <w:rPr>
                <w:rFonts w:ascii="Times New Roman" w:hAnsi="Times New Roman" w:cs="Times New Roman"/>
                <w:sz w:val="28"/>
                <w:szCs w:val="28"/>
              </w:rPr>
              <w:t>10 – 9</w:t>
            </w:r>
          </w:p>
        </w:tc>
      </w:tr>
    </w:tbl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E374F">
        <w:rPr>
          <w:rFonts w:ascii="Times New Roman" w:hAnsi="Times New Roman" w:cs="Times New Roman"/>
          <w:sz w:val="28"/>
          <w:szCs w:val="28"/>
        </w:rPr>
        <w:lastRenderedPageBreak/>
        <w:t xml:space="preserve">– Как называются данные записи? </w:t>
      </w:r>
      <w:r w:rsidRPr="006E374F">
        <w:rPr>
          <w:rFonts w:ascii="Times New Roman" w:hAnsi="Times New Roman" w:cs="Times New Roman"/>
          <w:i/>
          <w:iCs/>
          <w:sz w:val="28"/>
          <w:szCs w:val="28"/>
        </w:rPr>
        <w:t>(Разности.)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374F">
        <w:rPr>
          <w:rFonts w:ascii="Times New Roman" w:hAnsi="Times New Roman" w:cs="Times New Roman"/>
          <w:sz w:val="28"/>
          <w:szCs w:val="28"/>
        </w:rPr>
        <w:t>– Сравните эти разности. Чем они похожи? Чему равно значение данных разностей?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374F">
        <w:rPr>
          <w:rFonts w:ascii="Times New Roman" w:hAnsi="Times New Roman" w:cs="Times New Roman"/>
          <w:sz w:val="28"/>
          <w:szCs w:val="28"/>
        </w:rPr>
        <w:t>– Тема нашего урока «Вычитание предшествующего числа».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374F">
        <w:rPr>
          <w:rFonts w:ascii="Times New Roman" w:hAnsi="Times New Roman" w:cs="Times New Roman"/>
          <w:b/>
          <w:bCs/>
          <w:sz w:val="28"/>
          <w:szCs w:val="28"/>
        </w:rPr>
        <w:t>IV. Изучение нового материала. Работа по учебнику (с. 15).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374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6E374F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6E374F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E374F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6E374F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E374F">
        <w:rPr>
          <w:rFonts w:ascii="Times New Roman" w:hAnsi="Times New Roman" w:cs="Times New Roman"/>
          <w:sz w:val="28"/>
          <w:szCs w:val="28"/>
        </w:rPr>
        <w:t xml:space="preserve"> и е  № 1.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E374F">
        <w:rPr>
          <w:rFonts w:ascii="Times New Roman" w:hAnsi="Times New Roman" w:cs="Times New Roman"/>
          <w:sz w:val="28"/>
          <w:szCs w:val="28"/>
        </w:rPr>
        <w:t xml:space="preserve">– Сравните математические записи. Что их объединяет? Как они называются? </w:t>
      </w:r>
      <w:r w:rsidRPr="006E374F">
        <w:rPr>
          <w:rFonts w:ascii="Times New Roman" w:hAnsi="Times New Roman" w:cs="Times New Roman"/>
          <w:i/>
          <w:iCs/>
          <w:sz w:val="28"/>
          <w:szCs w:val="28"/>
        </w:rPr>
        <w:t>(Это все разности.)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374F">
        <w:rPr>
          <w:rFonts w:ascii="Times New Roman" w:hAnsi="Times New Roman" w:cs="Times New Roman"/>
          <w:sz w:val="28"/>
          <w:szCs w:val="28"/>
        </w:rPr>
        <w:t>– Как называются числа при вычитании?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374F">
        <w:rPr>
          <w:rFonts w:ascii="Times New Roman" w:hAnsi="Times New Roman" w:cs="Times New Roman"/>
          <w:sz w:val="28"/>
          <w:szCs w:val="28"/>
        </w:rPr>
        <w:t>– Что означает термин «предшествующий»?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374F">
        <w:rPr>
          <w:rFonts w:ascii="Times New Roman" w:hAnsi="Times New Roman" w:cs="Times New Roman"/>
          <w:sz w:val="28"/>
          <w:szCs w:val="28"/>
        </w:rPr>
        <w:t>– Подчеркните разности, где вычитаемое – это число, предшествующее уменьшаемому.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374F">
        <w:rPr>
          <w:rFonts w:ascii="Times New Roman" w:hAnsi="Times New Roman" w:cs="Times New Roman"/>
          <w:sz w:val="28"/>
          <w:szCs w:val="28"/>
        </w:rPr>
        <w:t>– Обведите в рамки те разности, значения которых можно найти с помощью первого столбика «Таблицы сложения».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21000" cy="3683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08300" cy="406400"/>
            <wp:effectExtent l="19050" t="0" r="635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21000" cy="3810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E374F">
        <w:rPr>
          <w:rFonts w:ascii="Times New Roman" w:hAnsi="Times New Roman" w:cs="Times New Roman"/>
          <w:sz w:val="28"/>
          <w:szCs w:val="28"/>
        </w:rPr>
        <w:t xml:space="preserve">– Какая  из  подчеркнутых  разностей осталась не обведенной в рамку? </w:t>
      </w:r>
      <w:r w:rsidRPr="006E374F">
        <w:rPr>
          <w:rFonts w:ascii="Times New Roman" w:hAnsi="Times New Roman" w:cs="Times New Roman"/>
          <w:i/>
          <w:iCs/>
          <w:sz w:val="28"/>
          <w:szCs w:val="28"/>
        </w:rPr>
        <w:t>(1 – 0.)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374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6E374F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6E374F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E374F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6E374F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E374F">
        <w:rPr>
          <w:rFonts w:ascii="Times New Roman" w:hAnsi="Times New Roman" w:cs="Times New Roman"/>
          <w:sz w:val="28"/>
          <w:szCs w:val="28"/>
        </w:rPr>
        <w:t xml:space="preserve"> и е  № 2.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374F">
        <w:rPr>
          <w:rFonts w:ascii="Times New Roman" w:hAnsi="Times New Roman" w:cs="Times New Roman"/>
          <w:sz w:val="28"/>
          <w:szCs w:val="28"/>
        </w:rPr>
        <w:t>– Рассмотрите первый рисунок. Составьте по нему разность.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374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6E374F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6E374F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6E374F">
        <w:rPr>
          <w:rFonts w:ascii="Times New Roman" w:hAnsi="Times New Roman" w:cs="Times New Roman"/>
          <w:sz w:val="28"/>
          <w:szCs w:val="28"/>
        </w:rPr>
        <w:t xml:space="preserve"> и с ь: 6 – 5.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E374F">
        <w:rPr>
          <w:rFonts w:ascii="Times New Roman" w:hAnsi="Times New Roman" w:cs="Times New Roman"/>
          <w:sz w:val="28"/>
          <w:szCs w:val="28"/>
        </w:rPr>
        <w:t xml:space="preserve">– Объясните, что обозначает каждое число в данной разности. </w:t>
      </w:r>
      <w:r w:rsidRPr="006E374F">
        <w:rPr>
          <w:rFonts w:ascii="Times New Roman" w:hAnsi="Times New Roman" w:cs="Times New Roman"/>
          <w:i/>
          <w:iCs/>
          <w:sz w:val="28"/>
          <w:szCs w:val="28"/>
        </w:rPr>
        <w:t>(Было 6 слив, 5 слив съели.)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E374F">
        <w:rPr>
          <w:rFonts w:ascii="Times New Roman" w:hAnsi="Times New Roman" w:cs="Times New Roman"/>
          <w:sz w:val="28"/>
          <w:szCs w:val="28"/>
        </w:rPr>
        <w:t xml:space="preserve">– Рассмотрите второй рисунок. Какую информацию передали с помощью цвета на этом рисунке? </w:t>
      </w:r>
      <w:r w:rsidRPr="006E374F">
        <w:rPr>
          <w:rFonts w:ascii="Times New Roman" w:hAnsi="Times New Roman" w:cs="Times New Roman"/>
          <w:i/>
          <w:iCs/>
          <w:sz w:val="28"/>
          <w:szCs w:val="28"/>
        </w:rPr>
        <w:t>(Синий цвет – уменьшаемое, желтый – вычитаемое, красный – значение разности.)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374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6E374F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6E374F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6E374F">
        <w:rPr>
          <w:rFonts w:ascii="Times New Roman" w:hAnsi="Times New Roman" w:cs="Times New Roman"/>
          <w:sz w:val="28"/>
          <w:szCs w:val="28"/>
        </w:rPr>
        <w:t xml:space="preserve"> и с ь: 4 – 3.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374F">
        <w:rPr>
          <w:rFonts w:ascii="Times New Roman" w:hAnsi="Times New Roman" w:cs="Times New Roman"/>
          <w:sz w:val="28"/>
          <w:szCs w:val="28"/>
        </w:rPr>
        <w:t>– Объясните, что обозначает каждое число в данной разности.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374F">
        <w:rPr>
          <w:rFonts w:ascii="Times New Roman" w:hAnsi="Times New Roman" w:cs="Times New Roman"/>
          <w:sz w:val="28"/>
          <w:szCs w:val="28"/>
        </w:rPr>
        <w:t>– Вычислите и запишите значения этих разностей.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374F">
        <w:rPr>
          <w:rFonts w:ascii="Times New Roman" w:hAnsi="Times New Roman" w:cs="Times New Roman"/>
          <w:sz w:val="28"/>
          <w:szCs w:val="28"/>
        </w:rPr>
        <w:t>– Сравните вычитаемое и уменьшаемое каждой разности.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374F">
        <w:rPr>
          <w:rFonts w:ascii="Times New Roman" w:hAnsi="Times New Roman" w:cs="Times New Roman"/>
          <w:sz w:val="28"/>
          <w:szCs w:val="28"/>
        </w:rPr>
        <w:t xml:space="preserve">– Какой вывод можно сделать? 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374F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proofErr w:type="spellStart"/>
      <w:r w:rsidRPr="006E374F">
        <w:rPr>
          <w:rFonts w:ascii="Times New Roman" w:hAnsi="Times New Roman" w:cs="Times New Roman"/>
          <w:b/>
          <w:bCs/>
          <w:sz w:val="28"/>
          <w:szCs w:val="28"/>
        </w:rPr>
        <w:t>ы</w:t>
      </w:r>
      <w:proofErr w:type="spellEnd"/>
      <w:r w:rsidRPr="006E374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6E374F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Pr="006E374F">
        <w:rPr>
          <w:rFonts w:ascii="Times New Roman" w:hAnsi="Times New Roman" w:cs="Times New Roman"/>
          <w:b/>
          <w:bCs/>
          <w:sz w:val="28"/>
          <w:szCs w:val="28"/>
        </w:rPr>
        <w:t xml:space="preserve"> о д:</w:t>
      </w:r>
      <w:r w:rsidRPr="006E37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E374F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6E374F">
        <w:rPr>
          <w:rFonts w:ascii="Times New Roman" w:hAnsi="Times New Roman" w:cs="Times New Roman"/>
          <w:sz w:val="28"/>
          <w:szCs w:val="28"/>
        </w:rPr>
        <w:t xml:space="preserve"> вычитании предшествующего числа получается число 1.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374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6E374F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6E374F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E374F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6E374F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E374F">
        <w:rPr>
          <w:rFonts w:ascii="Times New Roman" w:hAnsi="Times New Roman" w:cs="Times New Roman"/>
          <w:sz w:val="28"/>
          <w:szCs w:val="28"/>
        </w:rPr>
        <w:t xml:space="preserve"> и е  № 3.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374F">
        <w:rPr>
          <w:rFonts w:ascii="Times New Roman" w:hAnsi="Times New Roman" w:cs="Times New Roman"/>
          <w:sz w:val="28"/>
          <w:szCs w:val="28"/>
        </w:rPr>
        <w:lastRenderedPageBreak/>
        <w:t>– Сравните данные разности. В чем их особенность?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374F">
        <w:rPr>
          <w:rFonts w:ascii="Times New Roman" w:hAnsi="Times New Roman" w:cs="Times New Roman"/>
          <w:sz w:val="28"/>
          <w:szCs w:val="28"/>
        </w:rPr>
        <w:t>– Вычислите и запишите значения указанных разностей.</w:t>
      </w:r>
    </w:p>
    <w:p w:rsidR="006E374F" w:rsidRPr="006E374F" w:rsidRDefault="006E374F" w:rsidP="006E374F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374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</w:t>
      </w:r>
      <w:proofErr w:type="spellStart"/>
      <w:r w:rsidRPr="006E374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</w:t>
      </w:r>
      <w:proofErr w:type="spellEnd"/>
      <w:r w:rsidRPr="006E374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 у </w:t>
      </w:r>
      <w:proofErr w:type="gramStart"/>
      <w:r w:rsidRPr="006E374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 </w:t>
      </w:r>
      <w:proofErr w:type="spellStart"/>
      <w:r w:rsidRPr="006E374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ь</w:t>
      </w:r>
      <w:proofErr w:type="spellEnd"/>
      <w:proofErr w:type="gramEnd"/>
      <w:r w:rsidRPr="006E374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 м и </w:t>
      </w:r>
      <w:proofErr w:type="spellStart"/>
      <w:r w:rsidRPr="006E374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 w:rsidRPr="006E374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 т к а</w:t>
      </w:r>
    </w:p>
    <w:p w:rsidR="006E374F" w:rsidRPr="006E374F" w:rsidRDefault="006E374F" w:rsidP="006E374F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E374F">
        <w:rPr>
          <w:rFonts w:ascii="Times New Roman" w:hAnsi="Times New Roman" w:cs="Times New Roman"/>
          <w:i/>
          <w:iCs/>
          <w:sz w:val="28"/>
          <w:szCs w:val="28"/>
        </w:rPr>
        <w:t>Учащиеся выполняют упражнение.</w:t>
      </w:r>
    </w:p>
    <w:tbl>
      <w:tblPr>
        <w:tblW w:w="60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248"/>
        <w:gridCol w:w="2752"/>
      </w:tblGrid>
      <w:tr w:rsidR="006E374F" w:rsidRPr="006E374F">
        <w:trPr>
          <w:tblCellSpacing w:w="-8" w:type="dxa"/>
          <w:jc w:val="center"/>
        </w:trPr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</w:tcPr>
          <w:p w:rsidR="006E374F" w:rsidRPr="006E374F" w:rsidRDefault="006E374F" w:rsidP="006E374F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74F">
              <w:rPr>
                <w:rFonts w:ascii="Times New Roman" w:hAnsi="Times New Roman" w:cs="Times New Roman"/>
                <w:sz w:val="24"/>
                <w:szCs w:val="24"/>
              </w:rPr>
              <w:t>Девять воробушков</w:t>
            </w:r>
          </w:p>
          <w:p w:rsidR="006E374F" w:rsidRPr="006E374F" w:rsidRDefault="006E374F" w:rsidP="006E374F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74F">
              <w:rPr>
                <w:rFonts w:ascii="Times New Roman" w:hAnsi="Times New Roman" w:cs="Times New Roman"/>
                <w:sz w:val="24"/>
                <w:szCs w:val="24"/>
              </w:rPr>
              <w:t>На ветке рядком</w:t>
            </w:r>
          </w:p>
          <w:p w:rsidR="006E374F" w:rsidRPr="006E374F" w:rsidRDefault="006E374F" w:rsidP="006E374F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74F">
              <w:rPr>
                <w:rFonts w:ascii="Times New Roman" w:hAnsi="Times New Roman" w:cs="Times New Roman"/>
                <w:sz w:val="24"/>
                <w:szCs w:val="24"/>
              </w:rPr>
              <w:t>Весело чирикали –</w:t>
            </w:r>
          </w:p>
          <w:p w:rsidR="006E374F" w:rsidRPr="006E374F" w:rsidRDefault="006E374F" w:rsidP="006E374F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74F">
              <w:rPr>
                <w:rFonts w:ascii="Times New Roman" w:hAnsi="Times New Roman" w:cs="Times New Roman"/>
                <w:sz w:val="24"/>
                <w:szCs w:val="24"/>
              </w:rPr>
              <w:t>Каждый о своем.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6E374F" w:rsidRPr="006E374F" w:rsidRDefault="006E374F" w:rsidP="006E374F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74F">
              <w:rPr>
                <w:rFonts w:ascii="Times New Roman" w:hAnsi="Times New Roman" w:cs="Times New Roman"/>
                <w:sz w:val="24"/>
                <w:szCs w:val="24"/>
              </w:rPr>
              <w:t>Трактор проехал,</w:t>
            </w:r>
          </w:p>
          <w:p w:rsidR="006E374F" w:rsidRPr="006E374F" w:rsidRDefault="006E374F" w:rsidP="006E374F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74F">
              <w:rPr>
                <w:rFonts w:ascii="Times New Roman" w:hAnsi="Times New Roman" w:cs="Times New Roman"/>
                <w:sz w:val="24"/>
                <w:szCs w:val="24"/>
              </w:rPr>
              <w:t>Разлетелись все;</w:t>
            </w:r>
          </w:p>
          <w:p w:rsidR="006E374F" w:rsidRPr="006E374F" w:rsidRDefault="006E374F" w:rsidP="006E374F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74F">
              <w:rPr>
                <w:rFonts w:ascii="Times New Roman" w:hAnsi="Times New Roman" w:cs="Times New Roman"/>
                <w:sz w:val="24"/>
                <w:szCs w:val="24"/>
              </w:rPr>
              <w:t>Шесть летят к деревне,</w:t>
            </w:r>
          </w:p>
          <w:p w:rsidR="006E374F" w:rsidRPr="006E374F" w:rsidRDefault="006E374F" w:rsidP="006E374F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E374F">
              <w:rPr>
                <w:rFonts w:ascii="Times New Roman" w:hAnsi="Times New Roman" w:cs="Times New Roman"/>
                <w:sz w:val="24"/>
                <w:szCs w:val="24"/>
              </w:rPr>
              <w:t xml:space="preserve">А сколько их в траве? </w:t>
            </w:r>
            <w:r w:rsidRPr="006E37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(3.)</w:t>
            </w:r>
          </w:p>
        </w:tc>
      </w:tr>
    </w:tbl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374F">
        <w:rPr>
          <w:rFonts w:ascii="Times New Roman" w:hAnsi="Times New Roman" w:cs="Times New Roman"/>
          <w:b/>
          <w:bCs/>
          <w:sz w:val="28"/>
          <w:szCs w:val="28"/>
        </w:rPr>
        <w:t>V. Работа в печатной тетради № 2 (с. 22–23).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E374F">
        <w:rPr>
          <w:rFonts w:ascii="Times New Roman" w:hAnsi="Times New Roman" w:cs="Times New Roman"/>
          <w:i/>
          <w:iCs/>
          <w:sz w:val="28"/>
          <w:szCs w:val="28"/>
        </w:rPr>
        <w:t>Учащиеся выполняют задания № 1–6 по выбору учителя.</w:t>
      </w:r>
    </w:p>
    <w:p w:rsidR="006E374F" w:rsidRPr="006E374F" w:rsidRDefault="006E374F" w:rsidP="006E374F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374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</w:t>
      </w:r>
      <w:proofErr w:type="spellStart"/>
      <w:r w:rsidRPr="006E374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</w:t>
      </w:r>
      <w:proofErr w:type="spellEnd"/>
      <w:r w:rsidRPr="006E374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 у </w:t>
      </w:r>
      <w:proofErr w:type="gramStart"/>
      <w:r w:rsidRPr="006E374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 </w:t>
      </w:r>
      <w:proofErr w:type="spellStart"/>
      <w:r w:rsidRPr="006E374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ь</w:t>
      </w:r>
      <w:proofErr w:type="spellEnd"/>
      <w:proofErr w:type="gramEnd"/>
      <w:r w:rsidRPr="006E374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 м и </w:t>
      </w:r>
      <w:proofErr w:type="spellStart"/>
      <w:r w:rsidRPr="006E374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 w:rsidRPr="006E374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 т к а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374F">
        <w:rPr>
          <w:rFonts w:ascii="Times New Roman" w:hAnsi="Times New Roman" w:cs="Times New Roman"/>
          <w:b/>
          <w:bCs/>
          <w:sz w:val="28"/>
          <w:szCs w:val="28"/>
        </w:rPr>
        <w:t>VI. Фронтальная работа.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after="15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374F">
        <w:rPr>
          <w:rFonts w:ascii="Times New Roman" w:hAnsi="Times New Roman" w:cs="Times New Roman"/>
          <w:sz w:val="28"/>
          <w:szCs w:val="28"/>
        </w:rPr>
        <w:t>– Заполните таблицу.</w:t>
      </w:r>
    </w:p>
    <w:tbl>
      <w:tblPr>
        <w:tblW w:w="9000" w:type="dxa"/>
        <w:jc w:val="center"/>
        <w:tblCellSpacing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91"/>
        <w:gridCol w:w="5718"/>
        <w:gridCol w:w="1667"/>
        <w:gridCol w:w="1024"/>
      </w:tblGrid>
      <w:tr w:rsidR="006E374F" w:rsidRPr="006E374F">
        <w:trPr>
          <w:tblCellSpacing w:w="-8" w:type="dxa"/>
          <w:jc w:val="center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42900" cy="330200"/>
                  <wp:effectExtent l="1905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787400" cy="368300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74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374F">
              <w:rPr>
                <w:rFonts w:ascii="Arial" w:hAnsi="Arial" w:cs="Arial"/>
                <w:sz w:val="20"/>
                <w:szCs w:val="20"/>
                <w:lang/>
              </w:rPr>
              <w:t xml:space="preserve"> ____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03300" cy="330200"/>
                  <wp:effectExtent l="19050" t="0" r="635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33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09600" cy="330200"/>
                  <wp:effectExtent l="1905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374F" w:rsidRPr="006E374F">
        <w:trPr>
          <w:tblCellSpacing w:w="-8" w:type="dxa"/>
          <w:jc w:val="center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42900" cy="330200"/>
                  <wp:effectExtent l="1905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66800" cy="330200"/>
                  <wp:effectExtent l="1905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374F">
              <w:rPr>
                <w:rFonts w:ascii="Arial" w:hAnsi="Arial" w:cs="Arial"/>
                <w:sz w:val="20"/>
                <w:szCs w:val="20"/>
                <w:lang/>
              </w:rPr>
              <w:t xml:space="preserve"> ____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77900" cy="330200"/>
                  <wp:effectExtent l="1905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9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09600" cy="330200"/>
                  <wp:effectExtent l="1905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374F" w:rsidRPr="006E374F">
        <w:trPr>
          <w:tblCellSpacing w:w="-8" w:type="dxa"/>
          <w:jc w:val="center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30200" cy="330200"/>
                  <wp:effectExtent l="1905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20800" cy="330200"/>
                  <wp:effectExtent l="1905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08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374F">
              <w:rPr>
                <w:rFonts w:ascii="Arial" w:hAnsi="Arial" w:cs="Arial"/>
                <w:sz w:val="20"/>
                <w:szCs w:val="20"/>
                <w:lang/>
              </w:rPr>
              <w:t xml:space="preserve"> ____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03300" cy="330200"/>
                  <wp:effectExtent l="19050" t="0" r="635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33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96900" cy="330200"/>
                  <wp:effectExtent l="1905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9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374F" w:rsidRPr="006E374F">
        <w:trPr>
          <w:tblCellSpacing w:w="-8" w:type="dxa"/>
          <w:jc w:val="center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42900" cy="330200"/>
                  <wp:effectExtent l="1905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87500" cy="330200"/>
                  <wp:effectExtent l="1905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374F">
              <w:rPr>
                <w:rFonts w:ascii="Arial" w:hAnsi="Arial" w:cs="Arial"/>
                <w:sz w:val="20"/>
                <w:szCs w:val="20"/>
                <w:lang/>
              </w:rPr>
              <w:t>_____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03300" cy="330200"/>
                  <wp:effectExtent l="19050" t="0" r="635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33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96900" cy="330200"/>
                  <wp:effectExtent l="1905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9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374F" w:rsidRPr="006E374F">
        <w:trPr>
          <w:tblCellSpacing w:w="-8" w:type="dxa"/>
          <w:jc w:val="center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42900" cy="330200"/>
                  <wp:effectExtent l="1905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66900" cy="330200"/>
                  <wp:effectExtent l="1905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374F">
              <w:rPr>
                <w:rFonts w:ascii="Arial" w:hAnsi="Arial" w:cs="Arial"/>
                <w:sz w:val="20"/>
                <w:szCs w:val="20"/>
                <w:lang/>
              </w:rPr>
              <w:t xml:space="preserve"> ____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03300" cy="330200"/>
                  <wp:effectExtent l="19050" t="0" r="635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33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96900" cy="330200"/>
                  <wp:effectExtent l="1905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9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374F" w:rsidRPr="006E374F">
        <w:trPr>
          <w:tblCellSpacing w:w="-8" w:type="dxa"/>
          <w:jc w:val="center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42900" cy="330200"/>
                  <wp:effectExtent l="1905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33600" cy="368300"/>
                  <wp:effectExtent l="1905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374F">
              <w:rPr>
                <w:rFonts w:ascii="Arial" w:hAnsi="Arial" w:cs="Arial"/>
                <w:sz w:val="20"/>
                <w:szCs w:val="20"/>
                <w:lang/>
              </w:rPr>
              <w:t xml:space="preserve"> ____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03300" cy="330200"/>
                  <wp:effectExtent l="19050" t="0" r="635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33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96900" cy="330200"/>
                  <wp:effectExtent l="1905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9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374F" w:rsidRPr="006E374F">
        <w:trPr>
          <w:tblCellSpacing w:w="-8" w:type="dxa"/>
          <w:jc w:val="center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42900" cy="330200"/>
                  <wp:effectExtent l="1905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374900" cy="368300"/>
                  <wp:effectExtent l="19050" t="0" r="635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374F">
              <w:rPr>
                <w:rFonts w:ascii="Arial" w:hAnsi="Arial" w:cs="Arial"/>
                <w:sz w:val="20"/>
                <w:szCs w:val="20"/>
                <w:lang/>
              </w:rPr>
              <w:t xml:space="preserve"> ____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03300" cy="330200"/>
                  <wp:effectExtent l="19050" t="0" r="635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33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96900" cy="330200"/>
                  <wp:effectExtent l="1905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9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374F" w:rsidRPr="006E374F">
        <w:trPr>
          <w:tblCellSpacing w:w="-8" w:type="dxa"/>
          <w:jc w:val="center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42900" cy="330200"/>
                  <wp:effectExtent l="1905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641600" cy="368300"/>
                  <wp:effectExtent l="19050" t="0" r="635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16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374F">
              <w:rPr>
                <w:rFonts w:ascii="Arial" w:hAnsi="Arial" w:cs="Arial"/>
                <w:sz w:val="20"/>
                <w:szCs w:val="20"/>
                <w:lang/>
              </w:rPr>
              <w:t xml:space="preserve"> ____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03300" cy="330200"/>
                  <wp:effectExtent l="19050" t="0" r="635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33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96900" cy="330200"/>
                  <wp:effectExtent l="1905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9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374F" w:rsidRPr="006E374F">
        <w:trPr>
          <w:tblCellSpacing w:w="-8" w:type="dxa"/>
          <w:jc w:val="center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42900" cy="330200"/>
                  <wp:effectExtent l="19050" t="0" r="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895600" cy="342900"/>
                  <wp:effectExtent l="19050" t="0" r="0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374F">
              <w:rPr>
                <w:rFonts w:ascii="Arial" w:hAnsi="Arial" w:cs="Arial"/>
                <w:sz w:val="20"/>
                <w:szCs w:val="20"/>
                <w:lang/>
              </w:rPr>
              <w:t xml:space="preserve"> ____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03300" cy="330200"/>
                  <wp:effectExtent l="19050" t="0" r="6350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33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96900" cy="330200"/>
                  <wp:effectExtent l="19050" t="0" r="0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9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374F" w:rsidRPr="006E374F">
        <w:trPr>
          <w:tblCellSpacing w:w="-8" w:type="dxa"/>
          <w:jc w:val="center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19100" cy="330200"/>
                  <wp:effectExtent l="19050" t="0" r="0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124200" cy="330200"/>
                  <wp:effectExtent l="19050" t="0" r="0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374F">
              <w:rPr>
                <w:rFonts w:ascii="Arial" w:hAnsi="Arial" w:cs="Arial"/>
                <w:sz w:val="20"/>
                <w:szCs w:val="20"/>
                <w:lang/>
              </w:rPr>
              <w:t xml:space="preserve"> ____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03300" cy="330200"/>
                  <wp:effectExtent l="19050" t="0" r="6350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33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74F" w:rsidRP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96900" cy="330200"/>
                  <wp:effectExtent l="19050" t="0" r="0" b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9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5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374F">
        <w:rPr>
          <w:rFonts w:ascii="Times New Roman" w:hAnsi="Times New Roman" w:cs="Times New Roman"/>
          <w:b/>
          <w:bCs/>
          <w:sz w:val="28"/>
          <w:szCs w:val="28"/>
        </w:rPr>
        <w:t>VII. Итог урока.</w:t>
      </w:r>
    </w:p>
    <w:p w:rsidR="006E374F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374F"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9D2E1A" w:rsidRPr="006E374F" w:rsidRDefault="006E374F" w:rsidP="006E374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374F">
        <w:rPr>
          <w:rFonts w:ascii="Times New Roman" w:hAnsi="Times New Roman" w:cs="Times New Roman"/>
          <w:sz w:val="28"/>
          <w:szCs w:val="28"/>
        </w:rPr>
        <w:t>– Какие  правила  и  свойства  арифметических  действий  вы  использовали?</w:t>
      </w:r>
    </w:p>
    <w:sectPr w:rsidR="009D2E1A" w:rsidRPr="006E374F" w:rsidSect="00D6416D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6E374F"/>
    <w:rsid w:val="006E374F"/>
    <w:rsid w:val="009D2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37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wmf"/><Relationship Id="rId18" Type="http://schemas.openxmlformats.org/officeDocument/2006/relationships/image" Target="media/image15.wmf"/><Relationship Id="rId26" Type="http://schemas.openxmlformats.org/officeDocument/2006/relationships/image" Target="media/image23.wmf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wmf"/><Relationship Id="rId34" Type="http://schemas.openxmlformats.org/officeDocument/2006/relationships/image" Target="media/image31.wmf"/><Relationship Id="rId42" Type="http://schemas.openxmlformats.org/officeDocument/2006/relationships/image" Target="media/image39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wmf"/><Relationship Id="rId25" Type="http://schemas.openxmlformats.org/officeDocument/2006/relationships/image" Target="media/image22.wmf"/><Relationship Id="rId33" Type="http://schemas.openxmlformats.org/officeDocument/2006/relationships/image" Target="media/image30.png"/><Relationship Id="rId38" Type="http://schemas.openxmlformats.org/officeDocument/2006/relationships/image" Target="media/image35.wmf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wmf"/><Relationship Id="rId41" Type="http://schemas.openxmlformats.org/officeDocument/2006/relationships/image" Target="media/image38.wmf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wmf"/><Relationship Id="rId24" Type="http://schemas.openxmlformats.org/officeDocument/2006/relationships/image" Target="media/image21.png"/><Relationship Id="rId32" Type="http://schemas.openxmlformats.org/officeDocument/2006/relationships/image" Target="media/image29.wmf"/><Relationship Id="rId37" Type="http://schemas.openxmlformats.org/officeDocument/2006/relationships/image" Target="media/image34.wmf"/><Relationship Id="rId40" Type="http://schemas.openxmlformats.org/officeDocument/2006/relationships/image" Target="media/image37.wmf"/><Relationship Id="rId45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wmf"/><Relationship Id="rId23" Type="http://schemas.openxmlformats.org/officeDocument/2006/relationships/image" Target="media/image20.wmf"/><Relationship Id="rId28" Type="http://schemas.openxmlformats.org/officeDocument/2006/relationships/image" Target="media/image25.wmf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wmf"/><Relationship Id="rId31" Type="http://schemas.openxmlformats.org/officeDocument/2006/relationships/image" Target="media/image28.wmf"/><Relationship Id="rId44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wmf"/><Relationship Id="rId22" Type="http://schemas.openxmlformats.org/officeDocument/2006/relationships/image" Target="media/image19.wmf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wmf"/><Relationship Id="rId43" Type="http://schemas.openxmlformats.org/officeDocument/2006/relationships/image" Target="media/image4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447</Words>
  <Characters>2549</Characters>
  <Application>Microsoft Office Word</Application>
  <DocSecurity>0</DocSecurity>
  <Lines>21</Lines>
  <Paragraphs>5</Paragraphs>
  <ScaleCrop>false</ScaleCrop>
  <Company/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2012-01-13T13:14:00Z</dcterms:created>
  <dcterms:modified xsi:type="dcterms:W3CDTF">2012-01-13T13:14:00Z</dcterms:modified>
</cp:coreProperties>
</file>